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2B018E" w:rsidRPr="002B018E" w:rsidRDefault="004A2445" w:rsidP="00AD0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</w:t>
      </w:r>
      <w:r w:rsidR="0043233B" w:rsidRPr="00F62D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9456A" w:rsidRPr="0099456A">
        <w:rPr>
          <w:rFonts w:ascii="Times New Roman" w:hAnsi="Times New Roman" w:cs="Times New Roman"/>
          <w:b/>
          <w:sz w:val="24"/>
          <w:szCs w:val="24"/>
          <w:u w:val="single"/>
        </w:rPr>
        <w:t>6991</w:t>
      </w:r>
      <w:r w:rsidR="00F62DAD" w:rsidRPr="00F62DAD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F62DAD">
        <w:rPr>
          <w:rFonts w:ascii="Times New Roman" w:hAnsi="Times New Roman" w:cs="Times New Roman"/>
          <w:sz w:val="24"/>
          <w:szCs w:val="24"/>
        </w:rPr>
        <w:t xml:space="preserve"> </w:t>
      </w:r>
      <w:r w:rsidR="0013242E" w:rsidRPr="0013242E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строительно-монтажных работ по</w:t>
      </w:r>
      <w:r w:rsidR="007C7D7B">
        <w:rPr>
          <w:rFonts w:ascii="Times New Roman" w:hAnsi="Times New Roman" w:cs="Times New Roman"/>
          <w:sz w:val="24"/>
          <w:szCs w:val="24"/>
        </w:rPr>
        <w:t xml:space="preserve"> проекту</w:t>
      </w:r>
      <w:r w:rsidR="0013242E" w:rsidRPr="0013242E">
        <w:rPr>
          <w:rFonts w:ascii="Times New Roman" w:hAnsi="Times New Roman" w:cs="Times New Roman"/>
          <w:sz w:val="24"/>
          <w:szCs w:val="24"/>
        </w:rPr>
        <w:t xml:space="preserve"> </w:t>
      </w:r>
      <w:r w:rsidR="007C7D7B" w:rsidRPr="007C7D7B">
        <w:rPr>
          <w:rFonts w:ascii="Times New Roman" w:hAnsi="Times New Roman" w:cs="Times New Roman"/>
          <w:b/>
          <w:sz w:val="24"/>
          <w:szCs w:val="24"/>
        </w:rPr>
        <w:t>«</w:t>
      </w:r>
      <w:r w:rsidR="0099456A" w:rsidRPr="0099456A">
        <w:rPr>
          <w:rFonts w:ascii="Times New Roman" w:hAnsi="Times New Roman" w:cs="Times New Roman"/>
          <w:b/>
          <w:sz w:val="24"/>
          <w:szCs w:val="24"/>
        </w:rPr>
        <w:t>Схема резервирования электроснабжения стабилизированным гарантированным электропитанием приоритетных потребителей НПС от существующих ИБП (УИ 2525)</w:t>
      </w:r>
      <w:r w:rsidR="007C7D7B">
        <w:rPr>
          <w:rFonts w:ascii="Times New Roman" w:hAnsi="Times New Roman" w:cs="Times New Roman"/>
          <w:b/>
          <w:sz w:val="24"/>
          <w:szCs w:val="24"/>
        </w:rPr>
        <w:t>»</w:t>
      </w:r>
      <w:r w:rsidR="002B018E" w:rsidRPr="0013242E">
        <w:rPr>
          <w:rFonts w:ascii="Times New Roman" w:hAnsi="Times New Roman" w:cs="Times New Roman"/>
          <w:b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EB3B9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ненные, подписанные, с печатью Формы ПКО, с приложением 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затребованных документов</w:t>
      </w:r>
      <w:r w:rsidR="000B0D33"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Pr="006062FD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6062FD">
        <w:rPr>
          <w:rFonts w:ascii="Times New Roman" w:hAnsi="Times New Roman" w:cs="Times New Roman"/>
          <w:b/>
          <w:sz w:val="24"/>
          <w:szCs w:val="24"/>
        </w:rPr>
        <w:t>поставки товаров, выполнения работ, оказания услуг</w:t>
      </w:r>
      <w:r w:rsidRPr="006062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7D7B" w:rsidRDefault="007C7D7B" w:rsidP="007C7D7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 и Западный регионы производственной деятельности АО «КТК-Р»</w:t>
      </w:r>
      <w:r w:rsidR="0099456A">
        <w:rPr>
          <w:rFonts w:ascii="Times New Roman" w:hAnsi="Times New Roman" w:cs="Times New Roman"/>
          <w:sz w:val="24"/>
          <w:szCs w:val="24"/>
        </w:rPr>
        <w:t>, Морской Терминал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C7D7B" w:rsidRDefault="007C7D7B" w:rsidP="007C7D7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Астраханская область, </w:t>
      </w:r>
      <w:r w:rsidR="0099456A">
        <w:rPr>
          <w:rFonts w:ascii="Times New Roman" w:hAnsi="Times New Roman" w:cs="Times New Roman"/>
          <w:sz w:val="24"/>
          <w:szCs w:val="24"/>
        </w:rPr>
        <w:t xml:space="preserve">А-НПС-4А, </w:t>
      </w:r>
      <w:r>
        <w:rPr>
          <w:rFonts w:ascii="Times New Roman" w:hAnsi="Times New Roman" w:cs="Times New Roman"/>
          <w:sz w:val="24"/>
          <w:szCs w:val="24"/>
        </w:rPr>
        <w:t>А-НПС-5А;</w:t>
      </w:r>
    </w:p>
    <w:p w:rsidR="007C7D7B" w:rsidRDefault="007C7D7B" w:rsidP="007C7D7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Калмыкия, НПС-2, НПС-3;</w:t>
      </w:r>
    </w:p>
    <w:p w:rsidR="007C7D7B" w:rsidRDefault="007C7D7B" w:rsidP="007C7D7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Ставропольский край, НПС-4, НПС-5;</w:t>
      </w:r>
    </w:p>
    <w:p w:rsidR="007D272D" w:rsidRDefault="007C7D7B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DA">
        <w:rPr>
          <w:rFonts w:ascii="Times New Roman" w:hAnsi="Times New Roman" w:cs="Times New Roman"/>
          <w:sz w:val="24"/>
          <w:szCs w:val="24"/>
        </w:rPr>
        <w:t>Краснодарский край, НПС-7</w:t>
      </w:r>
      <w:r w:rsidR="0099456A">
        <w:rPr>
          <w:rFonts w:ascii="Times New Roman" w:hAnsi="Times New Roman" w:cs="Times New Roman"/>
          <w:sz w:val="24"/>
          <w:szCs w:val="24"/>
        </w:rPr>
        <w:t>, НПС-8;</w:t>
      </w:r>
    </w:p>
    <w:p w:rsidR="0099456A" w:rsidRDefault="0099456A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56A">
        <w:rPr>
          <w:rFonts w:ascii="Times New Roman" w:hAnsi="Times New Roman" w:cs="Times New Roman"/>
          <w:sz w:val="24"/>
          <w:szCs w:val="24"/>
        </w:rPr>
        <w:t>Краснодарский край, муниципальный округ Новороссийск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4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Морской Терминал</w:t>
      </w:r>
      <w:r>
        <w:rPr>
          <w:rFonts w:ascii="Times New Roman" w:hAnsi="Times New Roman" w:cs="Times New Roman"/>
          <w:sz w:val="24"/>
          <w:szCs w:val="24"/>
        </w:rPr>
        <w:t xml:space="preserve">, Береговые сооружения и Резервуарный парк. </w:t>
      </w:r>
    </w:p>
    <w:p w:rsidR="007C7D7B" w:rsidRDefault="007C7D7B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>
        <w:rPr>
          <w:rFonts w:ascii="Times New Roman" w:hAnsi="Times New Roman" w:cs="Times New Roman"/>
          <w:sz w:val="24"/>
          <w:szCs w:val="24"/>
        </w:rPr>
        <w:t>т:</w:t>
      </w:r>
    </w:p>
    <w:p w:rsidR="000B0D33" w:rsidRDefault="000B0D33" w:rsidP="007572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E67AF8" w:rsidRPr="0099456A" w:rsidRDefault="0099456A" w:rsidP="00E67A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56A">
        <w:rPr>
          <w:rFonts w:ascii="Times New Roman" w:hAnsi="Times New Roman" w:cs="Times New Roman"/>
          <w:sz w:val="24"/>
          <w:szCs w:val="24"/>
        </w:rPr>
        <w:t xml:space="preserve">Основной </w:t>
      </w:r>
      <w:r>
        <w:rPr>
          <w:rFonts w:ascii="Times New Roman" w:hAnsi="Times New Roman" w:cs="Times New Roman"/>
          <w:sz w:val="24"/>
          <w:szCs w:val="24"/>
        </w:rPr>
        <w:t>объем работ предусматривает:</w:t>
      </w:r>
    </w:p>
    <w:p w:rsidR="0099456A" w:rsidRPr="0099456A" w:rsidRDefault="0099456A" w:rsidP="0099456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99456A">
        <w:rPr>
          <w:rFonts w:ascii="Times New Roman" w:hAnsi="Times New Roman" w:cs="Times New Roman"/>
          <w:sz w:val="24"/>
          <w:szCs w:val="24"/>
        </w:rPr>
        <w:t>Прокладка кабельных линий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9456A" w:rsidRPr="0099456A" w:rsidRDefault="0099456A" w:rsidP="0099456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Установка</w:t>
      </w:r>
      <w:r w:rsidRPr="0099456A">
        <w:rPr>
          <w:rFonts w:ascii="Times New Roman" w:hAnsi="Times New Roman" w:cs="Times New Roman"/>
          <w:sz w:val="24"/>
          <w:szCs w:val="24"/>
        </w:rPr>
        <w:t xml:space="preserve"> автоматических выключателей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456A">
        <w:rPr>
          <w:rFonts w:ascii="Times New Roman" w:hAnsi="Times New Roman" w:cs="Times New Roman"/>
          <w:sz w:val="24"/>
          <w:szCs w:val="24"/>
        </w:rPr>
        <w:t>распределительных шкафов, повышающих и понижающих трансформаторов, силовых предохранителей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91FEA" w:rsidRDefault="0099456A" w:rsidP="0099456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9456A">
        <w:rPr>
          <w:rFonts w:ascii="Times New Roman" w:hAnsi="Times New Roman" w:cs="Times New Roman"/>
          <w:sz w:val="24"/>
          <w:szCs w:val="24"/>
        </w:rPr>
        <w:t>Проведение ПНР и испытаний смонтированного электрооборудования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9456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9456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42E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77BF"/>
    <w:rsid w:val="00287B7B"/>
    <w:rsid w:val="00290605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9D4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2E0F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56F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1953"/>
    <w:rsid w:val="00603AD4"/>
    <w:rsid w:val="00605C4E"/>
    <w:rsid w:val="00605EAD"/>
    <w:rsid w:val="006062F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ACB"/>
    <w:rsid w:val="00726EF1"/>
    <w:rsid w:val="00727FFA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57262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C7D7B"/>
    <w:rsid w:val="007D1502"/>
    <w:rsid w:val="007D1D76"/>
    <w:rsid w:val="007D272D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5C7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456A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2583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77396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3FE5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24DA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5D84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AF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8711F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3B93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2DAD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5F1F"/>
    <w:rsid w:val="00FD6F5E"/>
    <w:rsid w:val="00FD744E"/>
    <w:rsid w:val="00FE03B1"/>
    <w:rsid w:val="00FE04A0"/>
    <w:rsid w:val="00FE157B"/>
    <w:rsid w:val="00FE2652"/>
    <w:rsid w:val="00FE3778"/>
    <w:rsid w:val="00FE4BD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5637A87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91C906-1449-43C8-AA7D-4A4AD060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53</cp:revision>
  <cp:lastPrinted>2017-11-24T11:20:00Z</cp:lastPrinted>
  <dcterms:created xsi:type="dcterms:W3CDTF">2022-12-14T08:18:00Z</dcterms:created>
  <dcterms:modified xsi:type="dcterms:W3CDTF">2025-06-24T14:30:00Z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